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120A" w14:textId="693328BA" w:rsidR="009D1B39" w:rsidRPr="002125DA" w:rsidRDefault="009D1B39" w:rsidP="00BE72E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6793D934" w14:textId="77777777" w:rsidR="009D1B39" w:rsidRPr="002125DA" w:rsidRDefault="009D1B39" w:rsidP="009D1B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D1B39" w:rsidRPr="002125DA" w14:paraId="282371EF" w14:textId="77777777" w:rsidTr="00044D58">
        <w:tc>
          <w:tcPr>
            <w:tcW w:w="3539" w:type="dxa"/>
          </w:tcPr>
          <w:p w14:paraId="2E009C59" w14:textId="77777777" w:rsidR="009D1B39" w:rsidRPr="002125DA" w:rsidRDefault="009D1B39" w:rsidP="00044D58">
            <w:pP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125D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Name of child or young person: </w:t>
            </w:r>
          </w:p>
          <w:p w14:paraId="687AD0DB" w14:textId="77777777" w:rsidR="009D1B39" w:rsidRPr="002125DA" w:rsidRDefault="009D1B39" w:rsidP="00044D5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477" w:type="dxa"/>
          </w:tcPr>
          <w:p w14:paraId="4AAB492F" w14:textId="77777777" w:rsidR="009D1B39" w:rsidRPr="002125DA" w:rsidRDefault="009D1B39" w:rsidP="00044D5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</w:p>
        </w:tc>
      </w:tr>
      <w:tr w:rsidR="009D1B39" w:rsidRPr="002125DA" w14:paraId="0C54F139" w14:textId="77777777" w:rsidTr="00044D58">
        <w:tc>
          <w:tcPr>
            <w:tcW w:w="3539" w:type="dxa"/>
          </w:tcPr>
          <w:p w14:paraId="72D699D7" w14:textId="77777777" w:rsidR="009D1B39" w:rsidRPr="002125DA" w:rsidRDefault="009D1B39" w:rsidP="00044D58">
            <w:pP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125D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Date of birth: </w:t>
            </w:r>
          </w:p>
          <w:p w14:paraId="2DD8B9E7" w14:textId="77777777" w:rsidR="009D1B39" w:rsidRPr="002125DA" w:rsidRDefault="009D1B39" w:rsidP="00044D5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477" w:type="dxa"/>
          </w:tcPr>
          <w:p w14:paraId="6E60A2DD" w14:textId="77777777" w:rsidR="009D1B39" w:rsidRPr="002125DA" w:rsidRDefault="009D1B39" w:rsidP="00044D5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</w:p>
        </w:tc>
      </w:tr>
      <w:tr w:rsidR="009D1B39" w:rsidRPr="002125DA" w14:paraId="6B747D5C" w14:textId="77777777" w:rsidTr="00044D58">
        <w:tc>
          <w:tcPr>
            <w:tcW w:w="3539" w:type="dxa"/>
          </w:tcPr>
          <w:p w14:paraId="31B6D1C7" w14:textId="77777777" w:rsidR="009D1B39" w:rsidRPr="002125DA" w:rsidRDefault="009D1B39" w:rsidP="00044D58">
            <w:pP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125D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Name of parent/carer:</w:t>
            </w:r>
          </w:p>
          <w:p w14:paraId="4D9A905D" w14:textId="77777777" w:rsidR="009D1B39" w:rsidRPr="002125DA" w:rsidRDefault="009D1B39" w:rsidP="00044D5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477" w:type="dxa"/>
          </w:tcPr>
          <w:p w14:paraId="3DA12E28" w14:textId="77777777" w:rsidR="009D1B39" w:rsidRPr="002125DA" w:rsidRDefault="009D1B39" w:rsidP="00044D5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</w:p>
        </w:tc>
      </w:tr>
      <w:tr w:rsidR="009D1B39" w:rsidRPr="002125DA" w14:paraId="1348ED4A" w14:textId="77777777" w:rsidTr="00044D58">
        <w:tc>
          <w:tcPr>
            <w:tcW w:w="3539" w:type="dxa"/>
          </w:tcPr>
          <w:p w14:paraId="6EFA218A" w14:textId="77777777" w:rsidR="009D1B39" w:rsidRPr="002125DA" w:rsidRDefault="009D1B39" w:rsidP="00044D58">
            <w:pP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125D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Address:</w:t>
            </w:r>
          </w:p>
          <w:p w14:paraId="0CE5935D" w14:textId="77777777" w:rsidR="009D1B39" w:rsidRPr="002125DA" w:rsidRDefault="009D1B39" w:rsidP="00044D58">
            <w:pP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5E52FD5F" w14:textId="77777777" w:rsidR="009D1B39" w:rsidRPr="002125DA" w:rsidRDefault="009D1B39" w:rsidP="00044D5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477" w:type="dxa"/>
          </w:tcPr>
          <w:p w14:paraId="30CF1442" w14:textId="77777777" w:rsidR="009D1B39" w:rsidRPr="002125DA" w:rsidRDefault="009D1B39" w:rsidP="00044D5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</w:p>
        </w:tc>
      </w:tr>
    </w:tbl>
    <w:p w14:paraId="6FC3E408" w14:textId="77777777" w:rsidR="00F36959" w:rsidRDefault="00F3695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n-US"/>
        </w:rPr>
      </w:pPr>
    </w:p>
    <w:p w14:paraId="490FF0EE" w14:textId="57E32BE6" w:rsidR="009D1B39" w:rsidRPr="00EA3964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To help us </w:t>
      </w:r>
      <w:r w:rsidR="00F36959"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support your child </w:t>
      </w:r>
      <w:r w:rsidR="00FB71EB">
        <w:rPr>
          <w:rFonts w:ascii="Arial" w:eastAsia="Times New Roman" w:hAnsi="Arial" w:cs="Arial"/>
          <w:sz w:val="24"/>
          <w:szCs w:val="24"/>
          <w:lang w:val="en-US"/>
        </w:rPr>
        <w:t>in</w:t>
      </w:r>
      <w:r w:rsidR="00F36959"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 school</w:t>
      </w:r>
      <w:r w:rsidRPr="00EA3964">
        <w:rPr>
          <w:rFonts w:ascii="Arial" w:eastAsia="Times New Roman" w:hAnsi="Arial" w:cs="Arial"/>
          <w:sz w:val="24"/>
          <w:szCs w:val="24"/>
          <w:lang w:val="en-US"/>
        </w:rPr>
        <w:t>, we wish to request an Exceptional Needs Grant</w:t>
      </w:r>
      <w:r w:rsidR="007845B5"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 ENG (ENG). This is </w:t>
      </w:r>
      <w:r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additional funding for SEN intervention.  </w:t>
      </w:r>
    </w:p>
    <w:p w14:paraId="039AB534" w14:textId="77777777" w:rsidR="009D1B39" w:rsidRPr="00EA3964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1263E17" w14:textId="5D79F85A" w:rsidR="007845B5" w:rsidRPr="00EA3964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EA3964">
        <w:rPr>
          <w:rFonts w:ascii="Arial" w:eastAsia="Times New Roman" w:hAnsi="Arial" w:cs="Arial"/>
          <w:sz w:val="24"/>
          <w:szCs w:val="24"/>
          <w:lang w:val="en-US"/>
        </w:rPr>
        <w:t>In order to</w:t>
      </w:r>
      <w:proofErr w:type="gramEnd"/>
      <w:r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FA533E" w:rsidRPr="00EA3964">
        <w:rPr>
          <w:rFonts w:ascii="Arial" w:eastAsia="Times New Roman" w:hAnsi="Arial" w:cs="Arial"/>
          <w:sz w:val="24"/>
          <w:szCs w:val="24"/>
          <w:lang w:val="en-US"/>
        </w:rPr>
        <w:t>make this request</w:t>
      </w:r>
      <w:r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="001A24BC">
        <w:rPr>
          <w:rFonts w:ascii="Arial" w:eastAsia="Times New Roman" w:hAnsi="Arial" w:cs="Arial"/>
          <w:sz w:val="24"/>
          <w:szCs w:val="24"/>
          <w:lang w:val="en-US"/>
        </w:rPr>
        <w:t>there will be information sharing about your child</w:t>
      </w:r>
      <w:r w:rsidR="0006178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A3964">
        <w:rPr>
          <w:rFonts w:ascii="Arial" w:eastAsia="Times New Roman" w:hAnsi="Arial" w:cs="Arial"/>
          <w:sz w:val="24"/>
          <w:szCs w:val="24"/>
          <w:lang w:val="en-US"/>
        </w:rPr>
        <w:t>with Local Authority professionals</w:t>
      </w:r>
      <w:r w:rsidR="0006178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61787">
        <w:rPr>
          <w:rFonts w:ascii="Arial" w:eastAsia="Times New Roman" w:hAnsi="Arial" w:cs="Arial"/>
          <w:sz w:val="24"/>
          <w:szCs w:val="24"/>
          <w:lang w:val="en-US"/>
        </w:rPr>
        <w:t>eg</w:t>
      </w:r>
      <w:proofErr w:type="spellEnd"/>
      <w:r w:rsidR="00061787">
        <w:rPr>
          <w:rFonts w:ascii="Arial" w:eastAsia="Times New Roman" w:hAnsi="Arial" w:cs="Arial"/>
          <w:sz w:val="24"/>
          <w:szCs w:val="24"/>
          <w:lang w:val="en-US"/>
        </w:rPr>
        <w:t>: Early Help and Educational Psychology</w:t>
      </w:r>
      <w:r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gramStart"/>
      <w:r w:rsidRPr="00EA3964">
        <w:rPr>
          <w:rFonts w:ascii="Arial" w:eastAsia="Times New Roman" w:hAnsi="Arial" w:cs="Arial"/>
          <w:sz w:val="24"/>
          <w:szCs w:val="24"/>
          <w:lang w:val="en-US"/>
        </w:rPr>
        <w:t>in order to</w:t>
      </w:r>
      <w:proofErr w:type="gramEnd"/>
      <w:r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 inform the </w:t>
      </w:r>
      <w:proofErr w:type="gramStart"/>
      <w:r w:rsidRPr="00EA3964">
        <w:rPr>
          <w:rFonts w:ascii="Arial" w:eastAsia="Times New Roman" w:hAnsi="Arial" w:cs="Arial"/>
          <w:sz w:val="24"/>
          <w:szCs w:val="24"/>
          <w:lang w:val="en-US"/>
        </w:rPr>
        <w:t>decision making</w:t>
      </w:r>
      <w:proofErr w:type="gramEnd"/>
      <w:r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 process</w:t>
      </w:r>
      <w:r w:rsidR="007845B5"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. This form is to ask for your consent to share that information about your child. </w:t>
      </w:r>
    </w:p>
    <w:p w14:paraId="1BDB9F6F" w14:textId="37EDD1DC" w:rsidR="00810240" w:rsidRPr="00C14298" w:rsidRDefault="00AC48E9" w:rsidP="00C14298">
      <w:pPr>
        <w:spacing w:before="240"/>
        <w:rPr>
          <w:rFonts w:ascii="Arial" w:hAnsi="Arial" w:cs="Arial"/>
          <w:bCs/>
        </w:rPr>
      </w:pPr>
      <w:r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ENG is a </w:t>
      </w:r>
      <w:r w:rsidR="00F02297" w:rsidRPr="00EA3964">
        <w:rPr>
          <w:rFonts w:ascii="Arial" w:eastAsia="Times New Roman" w:hAnsi="Arial" w:cs="Arial"/>
          <w:sz w:val="24"/>
          <w:szCs w:val="24"/>
          <w:lang w:val="en-US"/>
        </w:rPr>
        <w:t>well-established way of securing SEN top up funding for Camden children in Camden mainstream schools where their needs have been well identified and wh</w:t>
      </w:r>
      <w:r w:rsidR="00810240">
        <w:rPr>
          <w:rFonts w:ascii="Arial" w:eastAsia="Times New Roman" w:hAnsi="Arial" w:cs="Arial"/>
          <w:sz w:val="24"/>
          <w:szCs w:val="24"/>
          <w:lang w:val="en-US"/>
        </w:rPr>
        <w:t xml:space="preserve">o meet the eligibility criteria (please refer to </w:t>
      </w:r>
      <w:r w:rsidR="00810240" w:rsidRPr="00C14298">
        <w:rPr>
          <w:rFonts w:ascii="Arial" w:eastAsia="Times New Roman" w:hAnsi="Arial" w:cs="Arial"/>
          <w:sz w:val="24"/>
          <w:szCs w:val="24"/>
          <w:lang w:val="en-US"/>
        </w:rPr>
        <w:t>document ‘</w:t>
      </w:r>
      <w:r w:rsidR="00810240" w:rsidRPr="00C14298">
        <w:rPr>
          <w:rFonts w:ascii="Arial" w:hAnsi="Arial" w:cs="Arial"/>
          <w:b/>
          <w:bCs/>
          <w:sz w:val="24"/>
          <w:szCs w:val="24"/>
        </w:rPr>
        <w:t>The ‘Exceptional Needs Grant’ (ENG) An explanation for Camden resident parents and carers’</w:t>
      </w:r>
      <w:r w:rsidR="00810240">
        <w:rPr>
          <w:rFonts w:ascii="Arial" w:hAnsi="Arial" w:cs="Arial"/>
          <w:b/>
          <w:bCs/>
        </w:rPr>
        <w:t xml:space="preserve"> </w:t>
      </w:r>
      <w:r w:rsidR="002761CD">
        <w:rPr>
          <w:rFonts w:ascii="Arial" w:hAnsi="Arial" w:cs="Arial"/>
          <w:bCs/>
        </w:rPr>
        <w:t xml:space="preserve">for </w:t>
      </w:r>
      <w:r w:rsidR="00C14298">
        <w:rPr>
          <w:rFonts w:ascii="Arial" w:hAnsi="Arial" w:cs="Arial"/>
          <w:bCs/>
        </w:rPr>
        <w:t>more details).</w:t>
      </w:r>
    </w:p>
    <w:p w14:paraId="1812ABFB" w14:textId="4BAC746C" w:rsidR="00F02297" w:rsidRPr="00810240" w:rsidRDefault="00810240" w:rsidP="00810240">
      <w:p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If agreed, funding will be for either </w:t>
      </w:r>
      <w:r w:rsidR="00F02297"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1 </w:t>
      </w:r>
      <w:r w:rsidR="00FB71EB">
        <w:rPr>
          <w:rFonts w:ascii="Arial" w:eastAsia="Times New Roman" w:hAnsi="Arial" w:cs="Arial"/>
          <w:sz w:val="24"/>
          <w:szCs w:val="24"/>
          <w:lang w:val="en-US"/>
        </w:rPr>
        <w:t>or 2</w:t>
      </w:r>
      <w:r w:rsidR="00F02297"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 year</w:t>
      </w:r>
      <w:r w:rsidR="00FB71EB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C14298">
        <w:rPr>
          <w:rFonts w:ascii="Arial" w:eastAsia="Times New Roman" w:hAnsi="Arial" w:cs="Arial"/>
          <w:sz w:val="24"/>
          <w:szCs w:val="24"/>
          <w:lang w:val="en-US"/>
        </w:rPr>
        <w:t>,</w:t>
      </w:r>
      <w:r w:rsidR="00F02297"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 and this will allow the primary school the </w:t>
      </w:r>
      <w:r w:rsidR="00FB71EB">
        <w:rPr>
          <w:rFonts w:ascii="Arial" w:eastAsia="Times New Roman" w:hAnsi="Arial" w:cs="Arial"/>
          <w:sz w:val="24"/>
          <w:szCs w:val="24"/>
          <w:lang w:val="en-US"/>
        </w:rPr>
        <w:t>resources to provide</w:t>
      </w:r>
      <w:r w:rsidR="00F02297"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 additional support th</w:t>
      </w:r>
      <w:r w:rsidR="00FB71EB">
        <w:rPr>
          <w:rFonts w:ascii="Arial" w:eastAsia="Times New Roman" w:hAnsi="Arial" w:cs="Arial"/>
          <w:sz w:val="24"/>
          <w:szCs w:val="24"/>
          <w:lang w:val="en-US"/>
        </w:rPr>
        <w:t>at your child</w:t>
      </w:r>
      <w:r w:rsidR="00F02297" w:rsidRPr="00EA3964">
        <w:rPr>
          <w:rFonts w:ascii="Arial" w:eastAsia="Times New Roman" w:hAnsi="Arial" w:cs="Arial"/>
          <w:sz w:val="24"/>
          <w:szCs w:val="24"/>
          <w:lang w:val="en-US"/>
        </w:rPr>
        <w:t xml:space="preserve"> may need</w:t>
      </w:r>
      <w:r w:rsidR="00FB71E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F750229" w14:textId="53802876" w:rsidR="009D1B39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sz w:val="24"/>
          <w:szCs w:val="24"/>
          <w:lang w:val="en-US"/>
        </w:rPr>
        <w:t xml:space="preserve">We will only make this request with your informed consent. </w:t>
      </w:r>
    </w:p>
    <w:p w14:paraId="36E0B07E" w14:textId="77777777" w:rsidR="00F36959" w:rsidRPr="002125DA" w:rsidRDefault="00F3695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4DFA431" w14:textId="6F1A32FC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sz w:val="24"/>
          <w:szCs w:val="24"/>
          <w:lang w:val="en-US"/>
        </w:rPr>
        <w:t xml:space="preserve">A copy of the request will be kept on our records.  Camden’s Local Authority SEN team </w:t>
      </w:r>
      <w:proofErr w:type="gramStart"/>
      <w:r w:rsidRPr="002125DA">
        <w:rPr>
          <w:rFonts w:ascii="Arial" w:eastAsia="Times New Roman" w:hAnsi="Arial" w:cs="Arial"/>
          <w:sz w:val="24"/>
          <w:szCs w:val="24"/>
          <w:lang w:val="en-US"/>
        </w:rPr>
        <w:t>collate</w:t>
      </w:r>
      <w:proofErr w:type="gramEnd"/>
      <w:r w:rsidRPr="002125DA">
        <w:rPr>
          <w:rFonts w:ascii="Arial" w:eastAsia="Times New Roman" w:hAnsi="Arial" w:cs="Arial"/>
          <w:sz w:val="24"/>
          <w:szCs w:val="24"/>
          <w:lang w:val="en-US"/>
        </w:rPr>
        <w:t xml:space="preserve"> the requests and send them to</w:t>
      </w:r>
      <w:r w:rsidR="00FB71E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125DA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proofErr w:type="gramStart"/>
      <w:r w:rsidRPr="002125DA">
        <w:rPr>
          <w:rFonts w:ascii="Arial" w:eastAsia="Times New Roman" w:hAnsi="Arial" w:cs="Arial"/>
          <w:sz w:val="24"/>
          <w:szCs w:val="24"/>
          <w:lang w:val="en-US"/>
        </w:rPr>
        <w:t>panel, and</w:t>
      </w:r>
      <w:proofErr w:type="gramEnd"/>
      <w:r w:rsidRPr="002125DA">
        <w:rPr>
          <w:rFonts w:ascii="Arial" w:eastAsia="Times New Roman" w:hAnsi="Arial" w:cs="Arial"/>
          <w:sz w:val="24"/>
          <w:szCs w:val="24"/>
          <w:lang w:val="en-US"/>
        </w:rPr>
        <w:t xml:space="preserve"> will also keep a copy </w:t>
      </w:r>
      <w:proofErr w:type="gramStart"/>
      <w:r w:rsidRPr="002125DA">
        <w:rPr>
          <w:rFonts w:ascii="Arial" w:eastAsia="Times New Roman" w:hAnsi="Arial" w:cs="Arial"/>
          <w:sz w:val="24"/>
          <w:szCs w:val="24"/>
          <w:lang w:val="en-US"/>
        </w:rPr>
        <w:t>on</w:t>
      </w:r>
      <w:proofErr w:type="gramEnd"/>
      <w:r w:rsidRPr="002125DA">
        <w:rPr>
          <w:rFonts w:ascii="Arial" w:eastAsia="Times New Roman" w:hAnsi="Arial" w:cs="Arial"/>
          <w:sz w:val="24"/>
          <w:szCs w:val="24"/>
          <w:lang w:val="en-US"/>
        </w:rPr>
        <w:t xml:space="preserve"> file in case of future queries.   </w:t>
      </w:r>
    </w:p>
    <w:p w14:paraId="72AAE482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125DA">
        <w:rPr>
          <w:rFonts w:ascii="Arial" w:eastAsia="Times New Roman" w:hAnsi="Arial" w:cs="Arial"/>
          <w:sz w:val="24"/>
          <w:szCs w:val="24"/>
          <w:lang w:val="en-US"/>
        </w:rPr>
        <w:tab/>
      </w:r>
    </w:p>
    <w:p w14:paraId="210D40F8" w14:textId="3B9FB8D7" w:rsidR="009D1B39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b/>
          <w:sz w:val="24"/>
          <w:szCs w:val="24"/>
          <w:lang w:val="en-US"/>
        </w:rPr>
        <w:t xml:space="preserve">Please sign on the reverse of this page to show </w:t>
      </w:r>
      <w:proofErr w:type="gramStart"/>
      <w:r w:rsidRPr="002125DA">
        <w:rPr>
          <w:rFonts w:ascii="Arial" w:eastAsia="Times New Roman" w:hAnsi="Arial" w:cs="Arial"/>
          <w:b/>
          <w:sz w:val="24"/>
          <w:szCs w:val="24"/>
          <w:lang w:val="en-US"/>
        </w:rPr>
        <w:t>whether or not</w:t>
      </w:r>
      <w:proofErr w:type="gramEnd"/>
      <w:r w:rsidRPr="002125DA">
        <w:rPr>
          <w:rFonts w:ascii="Arial" w:eastAsia="Times New Roman" w:hAnsi="Arial" w:cs="Arial"/>
          <w:b/>
          <w:sz w:val="24"/>
          <w:szCs w:val="24"/>
          <w:lang w:val="en-US"/>
        </w:rPr>
        <w:t xml:space="preserve"> you </w:t>
      </w:r>
      <w:proofErr w:type="gramStart"/>
      <w:r w:rsidRPr="002125DA">
        <w:rPr>
          <w:rFonts w:ascii="Arial" w:eastAsia="Times New Roman" w:hAnsi="Arial" w:cs="Arial"/>
          <w:b/>
          <w:sz w:val="24"/>
          <w:szCs w:val="24"/>
          <w:lang w:val="en-US"/>
        </w:rPr>
        <w:t>agree for us</w:t>
      </w:r>
      <w:proofErr w:type="gramEnd"/>
      <w:r w:rsidRPr="002125DA">
        <w:rPr>
          <w:rFonts w:ascii="Arial" w:eastAsia="Times New Roman" w:hAnsi="Arial" w:cs="Arial"/>
          <w:b/>
          <w:sz w:val="24"/>
          <w:szCs w:val="24"/>
          <w:lang w:val="en-US"/>
        </w:rPr>
        <w:t xml:space="preserve"> to make this request.</w:t>
      </w:r>
    </w:p>
    <w:p w14:paraId="7982EC1D" w14:textId="2EA916D6" w:rsidR="00BE72EB" w:rsidRDefault="00BE72EB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7DDE4CA" w14:textId="069ED315" w:rsidR="00BE72EB" w:rsidRDefault="00BE72EB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6147ADD" w14:textId="77777777" w:rsidR="00BE72EB" w:rsidRPr="002125DA" w:rsidRDefault="00BE72EB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FEAA2DB" w14:textId="667C9ACD" w:rsidR="009D1B39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sz w:val="24"/>
          <w:szCs w:val="24"/>
          <w:lang w:val="en-US"/>
        </w:rPr>
        <w:t>Please ensure</w:t>
      </w:r>
      <w:r w:rsidRPr="002125D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2125DA">
        <w:rPr>
          <w:rFonts w:ascii="Arial" w:eastAsia="Times New Roman" w:hAnsi="Arial" w:cs="Arial"/>
          <w:sz w:val="24"/>
          <w:szCs w:val="24"/>
          <w:lang w:val="en-US"/>
        </w:rPr>
        <w:t>that you have read and understood the information on the other side of this page.</w:t>
      </w:r>
    </w:p>
    <w:p w14:paraId="554B8B81" w14:textId="4E33B652" w:rsidR="00810240" w:rsidRDefault="00810240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0E63531" w14:textId="5B22DF49" w:rsidR="00810240" w:rsidRDefault="00810240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3DCE988" w14:textId="2CF7E378" w:rsidR="00FB71EB" w:rsidRDefault="00FB71EB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CDE3D00" w14:textId="34D6EAA3" w:rsidR="00FB71EB" w:rsidRDefault="00FB71EB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3F44D8D" w14:textId="3E4FE800" w:rsidR="00FB71EB" w:rsidRDefault="00FB71EB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A84104F" w14:textId="77777777" w:rsidR="00FB71EB" w:rsidRPr="002125DA" w:rsidRDefault="00FB71EB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7769B93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4C3B4585" w14:textId="77777777" w:rsidR="009D1B39" w:rsidRPr="002125DA" w:rsidRDefault="009D1B39" w:rsidP="009D1B3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lastRenderedPageBreak/>
        <w:t>If you agree to this request</w:t>
      </w:r>
      <w:r w:rsidRPr="002125DA">
        <w:rPr>
          <w:rFonts w:ascii="Arial" w:eastAsia="Times New Roman" w:hAnsi="Arial" w:cs="Arial"/>
          <w:sz w:val="24"/>
          <w:szCs w:val="24"/>
          <w:lang w:val="en-US"/>
        </w:rPr>
        <w:t>, please sign below:</w:t>
      </w:r>
      <w:r w:rsidRPr="002125DA">
        <w:rPr>
          <w:rFonts w:ascii="Arial" w:eastAsia="Times New Roman" w:hAnsi="Arial" w:cs="Arial"/>
          <w:sz w:val="24"/>
          <w:szCs w:val="24"/>
          <w:lang w:val="en-US"/>
        </w:rPr>
        <w:br/>
      </w:r>
    </w:p>
    <w:p w14:paraId="18E6E778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1B39" w:rsidRPr="002125DA" w14:paraId="412B5FD5" w14:textId="77777777" w:rsidTr="00044D58">
        <w:tc>
          <w:tcPr>
            <w:tcW w:w="9016" w:type="dxa"/>
          </w:tcPr>
          <w:p w14:paraId="6D4AAC80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64C89665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125D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I confirm </w:t>
            </w:r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that the school has explained what the exceptional needs grant is and why they want to request one. </w:t>
            </w:r>
          </w:p>
          <w:p w14:paraId="7E3E901B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 </w:t>
            </w:r>
          </w:p>
        </w:tc>
      </w:tr>
      <w:tr w:rsidR="009D1B39" w:rsidRPr="002125DA" w14:paraId="69432A5F" w14:textId="77777777" w:rsidTr="00044D58">
        <w:tc>
          <w:tcPr>
            <w:tcW w:w="9016" w:type="dxa"/>
          </w:tcPr>
          <w:p w14:paraId="38084A51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3117DA65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125D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I agree</w:t>
            </w:r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that the school can submit a request for an exceptional needs grant and includes information about my child’s needs that will inform the panel’s </w:t>
            </w:r>
            <w:proofErr w:type="gramStart"/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decision..</w:t>
            </w:r>
            <w:proofErr w:type="gramEnd"/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</w:t>
            </w:r>
          </w:p>
          <w:p w14:paraId="7B222DC7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50BD5ABF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B4F423B" w14:textId="77777777" w:rsidR="009D1B39" w:rsidRPr="002125DA" w:rsidRDefault="009D1B39" w:rsidP="009D1B3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sz w:val="24"/>
          <w:szCs w:val="24"/>
          <w:lang w:val="en-US"/>
        </w:rPr>
        <w:t>Parent signature:    _________________________________________________</w:t>
      </w:r>
    </w:p>
    <w:p w14:paraId="7AAC9A09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A9E4BD9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sz w:val="24"/>
          <w:szCs w:val="24"/>
          <w:lang w:val="en-US"/>
        </w:rPr>
        <w:br/>
        <w:t>Parent / carer’s name: ______________________________________________</w:t>
      </w:r>
    </w:p>
    <w:p w14:paraId="35D091FC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D7D3555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sz w:val="24"/>
          <w:szCs w:val="24"/>
          <w:lang w:val="en-US"/>
        </w:rPr>
        <w:br/>
        <w:t>Date: ____________________________________________________________</w:t>
      </w:r>
    </w:p>
    <w:p w14:paraId="6773CDFA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0B1D054" w14:textId="77777777" w:rsidR="009D1B39" w:rsidRPr="002125DA" w:rsidRDefault="009D1B39" w:rsidP="009D1B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091FE8F" w14:textId="77777777" w:rsidR="009D1B39" w:rsidRPr="002125DA" w:rsidRDefault="009D1B39" w:rsidP="009D1B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b/>
          <w:sz w:val="24"/>
          <w:szCs w:val="24"/>
          <w:lang w:val="en-US"/>
        </w:rPr>
        <w:t>OR</w:t>
      </w:r>
    </w:p>
    <w:p w14:paraId="1BDF77D6" w14:textId="77777777" w:rsidR="009D1B39" w:rsidRPr="002125DA" w:rsidRDefault="009D1B39" w:rsidP="009D1B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70515F2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927D083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If you do not agree to this request</w:t>
      </w:r>
      <w:r w:rsidRPr="002125DA">
        <w:rPr>
          <w:rFonts w:ascii="Arial" w:eastAsia="Times New Roman" w:hAnsi="Arial" w:cs="Arial"/>
          <w:sz w:val="24"/>
          <w:szCs w:val="24"/>
          <w:lang w:val="en-US"/>
        </w:rPr>
        <w:t>, please sign here instead:</w:t>
      </w:r>
    </w:p>
    <w:p w14:paraId="17770523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011"/>
      </w:tblGrid>
      <w:tr w:rsidR="009D1B39" w:rsidRPr="002125DA" w14:paraId="76173A81" w14:textId="77777777" w:rsidTr="00044D58">
        <w:tc>
          <w:tcPr>
            <w:tcW w:w="9011" w:type="dxa"/>
          </w:tcPr>
          <w:p w14:paraId="4C0CD77F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23B3FD6D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125D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I confirm </w:t>
            </w:r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that the school has explained what the exceptional needs grant is and why they want to request one.</w:t>
            </w:r>
          </w:p>
          <w:p w14:paraId="4B0E13B7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9D1B39" w:rsidRPr="002125DA" w14:paraId="11022BC0" w14:textId="77777777" w:rsidTr="00044D58">
        <w:tc>
          <w:tcPr>
            <w:tcW w:w="9011" w:type="dxa"/>
          </w:tcPr>
          <w:p w14:paraId="742C5DB2" w14:textId="77777777" w:rsidR="009D1B39" w:rsidRPr="002125DA" w:rsidRDefault="009D1B39" w:rsidP="00044D58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65137929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 </w:t>
            </w:r>
            <w:r w:rsidRPr="002125D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do not</w:t>
            </w:r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agree </w:t>
            </w:r>
            <w:proofErr w:type="gramStart"/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for</w:t>
            </w:r>
            <w:proofErr w:type="gramEnd"/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the school </w:t>
            </w:r>
            <w:proofErr w:type="gramStart"/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 request</w:t>
            </w:r>
            <w:proofErr w:type="gramEnd"/>
            <w:r w:rsidRPr="002125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an Exceptional Needs Grant.  </w:t>
            </w:r>
          </w:p>
          <w:p w14:paraId="371C11B5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AE0113D" w14:textId="77777777" w:rsidR="009D1B39" w:rsidRPr="002125DA" w:rsidRDefault="009D1B39" w:rsidP="00044D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1B552F62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E0772C8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sz w:val="24"/>
          <w:szCs w:val="24"/>
          <w:lang w:val="en-US"/>
        </w:rPr>
        <w:br/>
        <w:t>Parent signature:    _________________________________________________</w:t>
      </w:r>
    </w:p>
    <w:p w14:paraId="6ECB34A0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4AED364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1F06125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sz w:val="24"/>
          <w:szCs w:val="24"/>
          <w:lang w:val="en-US"/>
        </w:rPr>
        <w:t>Parent / carer’s name: ______________________________________________</w:t>
      </w:r>
    </w:p>
    <w:p w14:paraId="3DCB9CA9" w14:textId="77777777" w:rsidR="009D1B39" w:rsidRPr="002125DA" w:rsidRDefault="009D1B39" w:rsidP="009D1B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745DF87" w14:textId="77777777" w:rsidR="009D1B39" w:rsidRPr="00F36959" w:rsidRDefault="009D1B39" w:rsidP="00F369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125DA">
        <w:rPr>
          <w:rFonts w:ascii="Arial" w:eastAsia="Times New Roman" w:hAnsi="Arial" w:cs="Arial"/>
          <w:sz w:val="24"/>
          <w:szCs w:val="24"/>
          <w:lang w:val="en-US"/>
        </w:rPr>
        <w:t>Date: ____________________________________________________________</w:t>
      </w:r>
    </w:p>
    <w:sectPr w:rsidR="009D1B39" w:rsidRPr="00F3695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6587" w14:textId="77777777" w:rsidR="00B819FB" w:rsidRDefault="00B819FB" w:rsidP="00566A9A">
      <w:pPr>
        <w:spacing w:after="0" w:line="240" w:lineRule="auto"/>
      </w:pPr>
      <w:r>
        <w:separator/>
      </w:r>
    </w:p>
  </w:endnote>
  <w:endnote w:type="continuationSeparator" w:id="0">
    <w:p w14:paraId="27EA39BD" w14:textId="77777777" w:rsidR="00B819FB" w:rsidRDefault="00B819FB" w:rsidP="0056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9BF6" w14:textId="77777777" w:rsidR="00B819FB" w:rsidRDefault="00B819FB" w:rsidP="00566A9A">
      <w:pPr>
        <w:spacing w:after="0" w:line="240" w:lineRule="auto"/>
      </w:pPr>
      <w:r>
        <w:separator/>
      </w:r>
    </w:p>
  </w:footnote>
  <w:footnote w:type="continuationSeparator" w:id="0">
    <w:p w14:paraId="4C7C7077" w14:textId="77777777" w:rsidR="00B819FB" w:rsidRDefault="00B819FB" w:rsidP="0056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7C48" w14:textId="5BE7DDC1" w:rsidR="00BE72EB" w:rsidRDefault="00BE72EB">
    <w:pPr>
      <w:pStyle w:val="Header"/>
    </w:pPr>
    <w:r w:rsidRPr="002125DA">
      <w:rPr>
        <w:rFonts w:ascii="Arial" w:eastAsia="Times New Roman" w:hAnsi="Arial" w:cs="Arial"/>
        <w:b/>
        <w:sz w:val="28"/>
        <w:szCs w:val="28"/>
        <w:lang w:val="en-US"/>
      </w:rPr>
      <w:t>SEN Exceptional Needs Grant – parent/carer consent to apply</w:t>
    </w:r>
  </w:p>
  <w:p w14:paraId="456C38ED" w14:textId="77777777" w:rsidR="00BE72EB" w:rsidRDefault="00BE7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4FF1"/>
    <w:multiLevelType w:val="hybridMultilevel"/>
    <w:tmpl w:val="0A28F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04E94"/>
    <w:multiLevelType w:val="hybridMultilevel"/>
    <w:tmpl w:val="9EA00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5C3"/>
    <w:multiLevelType w:val="hybridMultilevel"/>
    <w:tmpl w:val="77C0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32D02"/>
    <w:multiLevelType w:val="hybridMultilevel"/>
    <w:tmpl w:val="359AA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D6D364">
      <w:numFmt w:val="bullet"/>
      <w:lvlText w:val="•"/>
      <w:lvlJc w:val="left"/>
      <w:pPr>
        <w:ind w:left="2520" w:hanging="720"/>
      </w:pPr>
      <w:rPr>
        <w:rFonts w:ascii="Calibri" w:eastAsiaTheme="minorHAnsi" w:hAnsi="Calibr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F046D"/>
    <w:multiLevelType w:val="hybridMultilevel"/>
    <w:tmpl w:val="E3E20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07F3D"/>
    <w:multiLevelType w:val="hybridMultilevel"/>
    <w:tmpl w:val="1C82E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D3C5A"/>
    <w:multiLevelType w:val="hybridMultilevel"/>
    <w:tmpl w:val="F0A21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450336">
    <w:abstractNumId w:val="3"/>
  </w:num>
  <w:num w:numId="2" w16cid:durableId="1796370766">
    <w:abstractNumId w:val="5"/>
  </w:num>
  <w:num w:numId="3" w16cid:durableId="1585992885">
    <w:abstractNumId w:val="0"/>
  </w:num>
  <w:num w:numId="4" w16cid:durableId="1415276358">
    <w:abstractNumId w:val="4"/>
  </w:num>
  <w:num w:numId="5" w16cid:durableId="846404419">
    <w:abstractNumId w:val="2"/>
  </w:num>
  <w:num w:numId="6" w16cid:durableId="1025593576">
    <w:abstractNumId w:val="1"/>
  </w:num>
  <w:num w:numId="7" w16cid:durableId="37971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E8"/>
    <w:rsid w:val="000118C2"/>
    <w:rsid w:val="00025653"/>
    <w:rsid w:val="00061787"/>
    <w:rsid w:val="00072B57"/>
    <w:rsid w:val="00077866"/>
    <w:rsid w:val="000801D9"/>
    <w:rsid w:val="000D197D"/>
    <w:rsid w:val="000F7FAF"/>
    <w:rsid w:val="0011103B"/>
    <w:rsid w:val="00130C69"/>
    <w:rsid w:val="0014769E"/>
    <w:rsid w:val="00151EF6"/>
    <w:rsid w:val="00152DD6"/>
    <w:rsid w:val="00160F1F"/>
    <w:rsid w:val="001A24BC"/>
    <w:rsid w:val="001B6BF0"/>
    <w:rsid w:val="001C2AA7"/>
    <w:rsid w:val="0020606C"/>
    <w:rsid w:val="00242B0D"/>
    <w:rsid w:val="00263F63"/>
    <w:rsid w:val="00270167"/>
    <w:rsid w:val="002761CD"/>
    <w:rsid w:val="002775E8"/>
    <w:rsid w:val="002A6BB4"/>
    <w:rsid w:val="00362AE4"/>
    <w:rsid w:val="00404582"/>
    <w:rsid w:val="004141FD"/>
    <w:rsid w:val="00453AD2"/>
    <w:rsid w:val="00453FEF"/>
    <w:rsid w:val="00460828"/>
    <w:rsid w:val="00535478"/>
    <w:rsid w:val="00542210"/>
    <w:rsid w:val="005473D8"/>
    <w:rsid w:val="00561527"/>
    <w:rsid w:val="00566A9A"/>
    <w:rsid w:val="005758C8"/>
    <w:rsid w:val="00580169"/>
    <w:rsid w:val="005E48E7"/>
    <w:rsid w:val="0063192C"/>
    <w:rsid w:val="00645111"/>
    <w:rsid w:val="00686B0E"/>
    <w:rsid w:val="00697100"/>
    <w:rsid w:val="006F5103"/>
    <w:rsid w:val="0078234D"/>
    <w:rsid w:val="007845B5"/>
    <w:rsid w:val="007848F5"/>
    <w:rsid w:val="007B1786"/>
    <w:rsid w:val="007D46E1"/>
    <w:rsid w:val="007E3EC2"/>
    <w:rsid w:val="007E63B7"/>
    <w:rsid w:val="007E6910"/>
    <w:rsid w:val="007E7127"/>
    <w:rsid w:val="007F1B2D"/>
    <w:rsid w:val="007F2257"/>
    <w:rsid w:val="00810240"/>
    <w:rsid w:val="00842183"/>
    <w:rsid w:val="008468ED"/>
    <w:rsid w:val="008A1746"/>
    <w:rsid w:val="008C558F"/>
    <w:rsid w:val="00907FE3"/>
    <w:rsid w:val="00926799"/>
    <w:rsid w:val="00931194"/>
    <w:rsid w:val="00950E91"/>
    <w:rsid w:val="009709D4"/>
    <w:rsid w:val="009726D3"/>
    <w:rsid w:val="009A51B2"/>
    <w:rsid w:val="009B7403"/>
    <w:rsid w:val="009D1B39"/>
    <w:rsid w:val="00A1279E"/>
    <w:rsid w:val="00A25233"/>
    <w:rsid w:val="00A4684A"/>
    <w:rsid w:val="00A63AE0"/>
    <w:rsid w:val="00AC48E9"/>
    <w:rsid w:val="00B0147C"/>
    <w:rsid w:val="00B36765"/>
    <w:rsid w:val="00B76F20"/>
    <w:rsid w:val="00B819FB"/>
    <w:rsid w:val="00B85191"/>
    <w:rsid w:val="00B85C4D"/>
    <w:rsid w:val="00BB3CAA"/>
    <w:rsid w:val="00BE1745"/>
    <w:rsid w:val="00BE72EB"/>
    <w:rsid w:val="00C05F3F"/>
    <w:rsid w:val="00C14298"/>
    <w:rsid w:val="00C37C93"/>
    <w:rsid w:val="00C439E9"/>
    <w:rsid w:val="00C70E1B"/>
    <w:rsid w:val="00DC42A8"/>
    <w:rsid w:val="00E16038"/>
    <w:rsid w:val="00E24FB3"/>
    <w:rsid w:val="00E2716E"/>
    <w:rsid w:val="00E40167"/>
    <w:rsid w:val="00E53BFB"/>
    <w:rsid w:val="00E6761E"/>
    <w:rsid w:val="00E85488"/>
    <w:rsid w:val="00E901C9"/>
    <w:rsid w:val="00EA260B"/>
    <w:rsid w:val="00EA3964"/>
    <w:rsid w:val="00EA4DCC"/>
    <w:rsid w:val="00EA516B"/>
    <w:rsid w:val="00EC0D97"/>
    <w:rsid w:val="00EF4105"/>
    <w:rsid w:val="00EF792E"/>
    <w:rsid w:val="00F02297"/>
    <w:rsid w:val="00F068B3"/>
    <w:rsid w:val="00F31CA6"/>
    <w:rsid w:val="00F36959"/>
    <w:rsid w:val="00F5168B"/>
    <w:rsid w:val="00F63054"/>
    <w:rsid w:val="00F846E4"/>
    <w:rsid w:val="00F85B90"/>
    <w:rsid w:val="00F913AE"/>
    <w:rsid w:val="00FA533E"/>
    <w:rsid w:val="00FB2215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B0576"/>
  <w15:chartTrackingRefBased/>
  <w15:docId w15:val="{2E37CDD1-AF7D-49D9-8438-C0376864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9A"/>
  </w:style>
  <w:style w:type="paragraph" w:styleId="Footer">
    <w:name w:val="footer"/>
    <w:basedOn w:val="Normal"/>
    <w:link w:val="FooterChar"/>
    <w:uiPriority w:val="99"/>
    <w:unhideWhenUsed/>
    <w:rsid w:val="0056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A9A"/>
  </w:style>
  <w:style w:type="paragraph" w:styleId="ListParagraph">
    <w:name w:val="List Paragraph"/>
    <w:basedOn w:val="Normal"/>
    <w:uiPriority w:val="34"/>
    <w:qFormat/>
    <w:rsid w:val="00B367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72B57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2B57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072B57"/>
    <w:rPr>
      <w:vertAlign w:val="superscript"/>
    </w:rPr>
  </w:style>
  <w:style w:type="table" w:styleId="TableGrid">
    <w:name w:val="Table Grid"/>
    <w:basedOn w:val="TableNormal"/>
    <w:uiPriority w:val="59"/>
    <w:rsid w:val="009D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locked/>
    <w:rsid w:val="007E7127"/>
    <w:rPr>
      <w:lang w:eastAsia="ja-JP"/>
    </w:rPr>
  </w:style>
  <w:style w:type="paragraph" w:styleId="NoSpacing">
    <w:name w:val="No Spacing"/>
    <w:basedOn w:val="Normal"/>
    <w:link w:val="NoSpacingChar"/>
    <w:qFormat/>
    <w:rsid w:val="007E7127"/>
    <w:pPr>
      <w:spacing w:after="0" w:line="240" w:lineRule="auto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B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F19BDFA129E4384BF4ACF69B6E2EC" ma:contentTypeVersion="13" ma:contentTypeDescription="Create a new document." ma:contentTypeScope="" ma:versionID="f29407c9ca251a2179416852cf238430">
  <xsd:schema xmlns:xsd="http://www.w3.org/2001/XMLSchema" xmlns:xs="http://www.w3.org/2001/XMLSchema" xmlns:p="http://schemas.microsoft.com/office/2006/metadata/properties" xmlns:ns3="7fd357c2-9088-4966-839b-1df72b8cd765" xmlns:ns4="3d15664e-474c-400c-be07-76306894bd11" targetNamespace="http://schemas.microsoft.com/office/2006/metadata/properties" ma:root="true" ma:fieldsID="77c189709c2d210acf6dc994b044a174" ns3:_="" ns4:_="">
    <xsd:import namespace="7fd357c2-9088-4966-839b-1df72b8cd765"/>
    <xsd:import namespace="3d15664e-474c-400c-be07-76306894bd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57c2-9088-4966-839b-1df72b8cd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664e-474c-400c-be07-76306894bd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10FA2-A1E5-4831-9935-BF91DF119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57c2-9088-4966-839b-1df72b8cd765"/>
    <ds:schemaRef ds:uri="3d15664e-474c-400c-be07-76306894b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0AF9A-5265-43EB-B689-991A4FB7B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8A5C3-2675-4F0D-929C-24CCB79BC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Begum, Rima</dc:creator>
  <cp:keywords/>
  <dc:description/>
  <cp:lastModifiedBy>Elaine Cowin</cp:lastModifiedBy>
  <cp:revision>2</cp:revision>
  <dcterms:created xsi:type="dcterms:W3CDTF">2025-07-21T08:59:00Z</dcterms:created>
  <dcterms:modified xsi:type="dcterms:W3CDTF">2025-07-21T08:59:00Z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0x010100CAAF19BDFA129E4384BF4ACF69B6E2EC</vt:lpwstr>
  </property>
</Properties>
</file>